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2251ED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33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FD1405" w:rsidRPr="00906089" w:rsidRDefault="00FD1405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79774D" w:rsidRDefault="002251ED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липня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2251ED">
        <w:rPr>
          <w:rFonts w:ascii="Century" w:hAnsi="Century"/>
          <w:b/>
          <w:sz w:val="24"/>
          <w:szCs w:val="24"/>
        </w:rPr>
        <w:t>Данчишин Наталії Володимирівні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2251ED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2251ED">
        <w:rPr>
          <w:rFonts w:ascii="Century" w:hAnsi="Century"/>
          <w:b/>
          <w:sz w:val="24"/>
          <w:szCs w:val="24"/>
        </w:rPr>
        <w:t>на території Заверещицького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2251ED">
        <w:rPr>
          <w:rFonts w:ascii="Century" w:hAnsi="Century"/>
          <w:sz w:val="24"/>
          <w:szCs w:val="24"/>
        </w:rPr>
        <w:t>Данчишин Наталії Володимирівні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2251ED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2251ED">
        <w:rPr>
          <w:rFonts w:ascii="Century" w:hAnsi="Century"/>
          <w:sz w:val="24"/>
          <w:szCs w:val="24"/>
        </w:rPr>
        <w:t>на території Заверещицького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2251ED">
        <w:rPr>
          <w:rFonts w:ascii="Century" w:hAnsi="Century"/>
          <w:bCs/>
          <w:sz w:val="24"/>
          <w:szCs w:val="24"/>
        </w:rPr>
        <w:t>Данчишин Наталії Володимирівні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2251E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2251ED">
        <w:rPr>
          <w:rFonts w:ascii="Century" w:hAnsi="Century"/>
          <w:bCs/>
          <w:sz w:val="24"/>
          <w:szCs w:val="24"/>
        </w:rPr>
        <w:t>2,35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2251ED">
        <w:rPr>
          <w:rFonts w:ascii="Century" w:hAnsi="Century"/>
          <w:bCs/>
          <w:sz w:val="24"/>
          <w:szCs w:val="24"/>
        </w:rPr>
        <w:t>на території Заверещицького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2251ED">
        <w:rPr>
          <w:rFonts w:ascii="Century" w:hAnsi="Century"/>
          <w:bCs/>
          <w:sz w:val="24"/>
          <w:szCs w:val="24"/>
        </w:rPr>
        <w:t>Данчишин Наталії Володимирівні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2251E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2251ED">
        <w:rPr>
          <w:rFonts w:ascii="Century" w:hAnsi="Century"/>
          <w:bCs/>
          <w:sz w:val="24"/>
          <w:szCs w:val="24"/>
        </w:rPr>
        <w:t>2,35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2251ED">
        <w:rPr>
          <w:rFonts w:ascii="Century" w:hAnsi="Century"/>
          <w:bCs/>
          <w:sz w:val="24"/>
          <w:szCs w:val="24"/>
        </w:rPr>
        <w:t>на території Заверещицького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51ED" w:rsidRDefault="002251ED" w:rsidP="00381483">
      <w:pPr>
        <w:spacing w:after="0" w:line="240" w:lineRule="auto"/>
      </w:pPr>
      <w:r>
        <w:separator/>
      </w:r>
    </w:p>
  </w:endnote>
  <w:endnote w:type="continuationSeparator" w:id="0">
    <w:p w:rsidR="002251ED" w:rsidRDefault="002251E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51ED" w:rsidRDefault="002251ED" w:rsidP="00381483">
      <w:pPr>
        <w:spacing w:after="0" w:line="240" w:lineRule="auto"/>
      </w:pPr>
      <w:r>
        <w:separator/>
      </w:r>
    </w:p>
  </w:footnote>
  <w:footnote w:type="continuationSeparator" w:id="0">
    <w:p w:rsidR="002251ED" w:rsidRDefault="002251E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251ED"/>
    <w:rsid w:val="002535ED"/>
    <w:rsid w:val="00296381"/>
    <w:rsid w:val="002E2D49"/>
    <w:rsid w:val="00331B72"/>
    <w:rsid w:val="00355BC3"/>
    <w:rsid w:val="00381483"/>
    <w:rsid w:val="003969A9"/>
    <w:rsid w:val="003D657C"/>
    <w:rsid w:val="00421F3E"/>
    <w:rsid w:val="00491052"/>
    <w:rsid w:val="004C757D"/>
    <w:rsid w:val="005176D2"/>
    <w:rsid w:val="00543DAD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1628</Words>
  <Characters>928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2023-07-10T07:45:00Z</dcterms:created>
  <dcterms:modified xsi:type="dcterms:W3CDTF">2023-07-10T07:45:00Z</dcterms:modified>
</cp:coreProperties>
</file>